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0720" w:rsidRDefault="008B0720" w:rsidP="008B0720">
      <w:pPr>
        <w:outlineLvl w:val="0"/>
        <w:rPr>
          <w:rFonts w:ascii="黑体" w:eastAsia="黑体" w:hAnsi="黑体" w:cs="黑体"/>
          <w:spacing w:val="8"/>
          <w:kern w:val="36"/>
          <w:sz w:val="32"/>
          <w:szCs w:val="32"/>
        </w:rPr>
      </w:pPr>
      <w:r>
        <w:rPr>
          <w:rFonts w:ascii="黑体" w:eastAsia="黑体" w:hAnsi="黑体" w:cs="黑体" w:hint="eastAsia"/>
          <w:spacing w:val="8"/>
          <w:kern w:val="36"/>
          <w:sz w:val="32"/>
          <w:szCs w:val="32"/>
        </w:rPr>
        <w:t>附件</w:t>
      </w:r>
      <w:r>
        <w:rPr>
          <w:rFonts w:ascii="黑体" w:eastAsia="黑体" w:hAnsi="黑体" w:cs="黑体"/>
          <w:spacing w:val="8"/>
          <w:kern w:val="36"/>
          <w:sz w:val="32"/>
          <w:szCs w:val="32"/>
        </w:rPr>
        <w:t>1</w:t>
      </w:r>
      <w:r>
        <w:rPr>
          <w:rFonts w:ascii="黑体" w:eastAsia="黑体" w:hAnsi="黑体" w:cs="黑体" w:hint="eastAsia"/>
          <w:spacing w:val="8"/>
          <w:kern w:val="36"/>
          <w:sz w:val="32"/>
          <w:szCs w:val="32"/>
        </w:rPr>
        <w:t>：</w:t>
      </w:r>
    </w:p>
    <w:p w:rsidR="008B0720" w:rsidRDefault="008B0720" w:rsidP="008B0720">
      <w:pPr>
        <w:spacing w:after="20"/>
        <w:jc w:val="center"/>
        <w:outlineLvl w:val="0"/>
        <w:rPr>
          <w:rFonts w:ascii="黑体" w:eastAsia="黑体" w:hAnsi="黑体" w:cs="黑体"/>
          <w:spacing w:val="8"/>
          <w:kern w:val="36"/>
          <w:sz w:val="30"/>
          <w:szCs w:val="30"/>
        </w:rPr>
      </w:pPr>
      <w:r>
        <w:rPr>
          <w:rFonts w:ascii="黑体" w:eastAsia="黑体" w:hAnsi="黑体" w:cs="黑体" w:hint="eastAsia"/>
          <w:spacing w:val="8"/>
          <w:kern w:val="36"/>
          <w:sz w:val="30"/>
          <w:szCs w:val="30"/>
        </w:rPr>
        <w:t>国家农业装备行业产教融合共同体成员单位确认书</w:t>
      </w:r>
    </w:p>
    <w:tbl>
      <w:tblPr>
        <w:tblStyle w:val="a3"/>
        <w:tblW w:w="8949" w:type="dxa"/>
        <w:jc w:val="center"/>
        <w:tblLook w:val="04A0" w:firstRow="1" w:lastRow="0" w:firstColumn="1" w:lastColumn="0" w:noHBand="0" w:noVBand="1"/>
      </w:tblPr>
      <w:tblGrid>
        <w:gridCol w:w="699"/>
        <w:gridCol w:w="1735"/>
        <w:gridCol w:w="1217"/>
        <w:gridCol w:w="1217"/>
        <w:gridCol w:w="1217"/>
        <w:gridCol w:w="1439"/>
        <w:gridCol w:w="1425"/>
      </w:tblGrid>
      <w:tr w:rsidR="008B0720" w:rsidTr="00980F4B">
        <w:trPr>
          <w:trHeight w:val="652"/>
          <w:jc w:val="center"/>
        </w:trPr>
        <w:tc>
          <w:tcPr>
            <w:tcW w:w="699" w:type="dxa"/>
            <w:vMerge w:val="restart"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单位相关信息</w:t>
            </w:r>
          </w:p>
        </w:tc>
        <w:tc>
          <w:tcPr>
            <w:tcW w:w="1735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单位名称</w:t>
            </w:r>
          </w:p>
        </w:tc>
        <w:tc>
          <w:tcPr>
            <w:tcW w:w="6515" w:type="dxa"/>
            <w:gridSpan w:val="5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</w:tr>
      <w:tr w:rsidR="008B0720" w:rsidTr="00980F4B">
        <w:trPr>
          <w:trHeight w:val="562"/>
          <w:jc w:val="center"/>
        </w:trPr>
        <w:tc>
          <w:tcPr>
            <w:tcW w:w="699" w:type="dxa"/>
            <w:vMerge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  <w:tc>
          <w:tcPr>
            <w:tcW w:w="1735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单位地址</w:t>
            </w:r>
          </w:p>
        </w:tc>
        <w:tc>
          <w:tcPr>
            <w:tcW w:w="6515" w:type="dxa"/>
            <w:gridSpan w:val="5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</w:tr>
      <w:tr w:rsidR="008B0720" w:rsidTr="00980F4B">
        <w:trPr>
          <w:trHeight w:val="913"/>
          <w:jc w:val="center"/>
        </w:trPr>
        <w:tc>
          <w:tcPr>
            <w:tcW w:w="699" w:type="dxa"/>
            <w:vMerge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  <w:tc>
          <w:tcPr>
            <w:tcW w:w="1735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该项工作负责人姓名</w:t>
            </w:r>
          </w:p>
        </w:tc>
        <w:tc>
          <w:tcPr>
            <w:tcW w:w="1217" w:type="dxa"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职务</w:t>
            </w:r>
          </w:p>
        </w:tc>
        <w:tc>
          <w:tcPr>
            <w:tcW w:w="1217" w:type="dxa"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联系电话</w:t>
            </w:r>
          </w:p>
        </w:tc>
        <w:tc>
          <w:tcPr>
            <w:tcW w:w="1425" w:type="dxa"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</w:tr>
      <w:tr w:rsidR="008B0720" w:rsidTr="00980F4B">
        <w:trPr>
          <w:trHeight w:val="554"/>
          <w:jc w:val="center"/>
        </w:trPr>
        <w:tc>
          <w:tcPr>
            <w:tcW w:w="699" w:type="dxa"/>
            <w:vMerge/>
            <w:vAlign w:val="center"/>
          </w:tcPr>
          <w:p w:rsidR="008B0720" w:rsidRDefault="008B0720" w:rsidP="00980F4B">
            <w:pPr>
              <w:widowControl/>
              <w:spacing w:after="210"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  <w:tc>
          <w:tcPr>
            <w:tcW w:w="1735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联系人姓名</w:t>
            </w:r>
          </w:p>
        </w:tc>
        <w:tc>
          <w:tcPr>
            <w:tcW w:w="1217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职务</w:t>
            </w:r>
          </w:p>
        </w:tc>
        <w:tc>
          <w:tcPr>
            <w:tcW w:w="1217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联系电话</w:t>
            </w:r>
          </w:p>
        </w:tc>
        <w:tc>
          <w:tcPr>
            <w:tcW w:w="1425" w:type="dxa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</w:tr>
      <w:tr w:rsidR="008B0720" w:rsidTr="00980F4B">
        <w:trPr>
          <w:trHeight w:val="652"/>
          <w:jc w:val="center"/>
        </w:trPr>
        <w:tc>
          <w:tcPr>
            <w:tcW w:w="2434" w:type="dxa"/>
            <w:gridSpan w:val="2"/>
            <w:vAlign w:val="center"/>
          </w:tcPr>
          <w:p w:rsidR="008B0720" w:rsidRDefault="008B0720" w:rsidP="00980F4B">
            <w:pPr>
              <w:widowControl/>
              <w:jc w:val="center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拟申请成员</w:t>
            </w:r>
          </w:p>
        </w:tc>
        <w:tc>
          <w:tcPr>
            <w:tcW w:w="6515" w:type="dxa"/>
            <w:gridSpan w:val="5"/>
            <w:vAlign w:val="center"/>
          </w:tcPr>
          <w:p w:rsidR="008B0720" w:rsidRDefault="008B0720" w:rsidP="00980F4B">
            <w:pPr>
              <w:widowControl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 w:rsidRPr="001D01BF">
              <w:rPr>
                <w:rFonts w:ascii="仿宋" w:eastAsia="仿宋" w:hAnsi="仿宋" w:cs="仿宋" w:hint="eastAsia"/>
                <w:color w:val="000000" w:themeColor="text1"/>
                <w:spacing w:val="8"/>
                <w:kern w:val="36"/>
                <w:sz w:val="24"/>
                <w:szCs w:val="24"/>
              </w:rPr>
              <w:sym w:font="Wingdings" w:char="00A8"/>
            </w:r>
            <w:r w:rsidRPr="001D01BF">
              <w:rPr>
                <w:rFonts w:ascii="仿宋" w:eastAsia="仿宋" w:hAnsi="仿宋" w:cs="仿宋" w:hint="eastAsia"/>
                <w:color w:val="000000" w:themeColor="text1"/>
                <w:spacing w:val="8"/>
                <w:kern w:val="36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 xml:space="preserve">副理事长 </w:t>
            </w: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 xml:space="preserve"> 常务理事   </w:t>
            </w: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 xml:space="preserve"> 理事 </w:t>
            </w: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 xml:space="preserve"> 会员</w:t>
            </w:r>
          </w:p>
        </w:tc>
        <w:bookmarkStart w:id="0" w:name="_GoBack"/>
        <w:bookmarkEnd w:id="0"/>
      </w:tr>
      <w:tr w:rsidR="008B0720" w:rsidTr="00980F4B">
        <w:trPr>
          <w:trHeight w:val="4777"/>
          <w:jc w:val="center"/>
        </w:trPr>
        <w:tc>
          <w:tcPr>
            <w:tcW w:w="8949" w:type="dxa"/>
            <w:gridSpan w:val="7"/>
          </w:tcPr>
          <w:p w:rsidR="008B0720" w:rsidRDefault="008B0720" w:rsidP="00980F4B">
            <w:pPr>
              <w:widowControl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kern w:val="36"/>
                <w:sz w:val="24"/>
                <w:szCs w:val="24"/>
              </w:rPr>
              <w:t>单位简介：</w:t>
            </w:r>
          </w:p>
          <w:p w:rsidR="008B0720" w:rsidRDefault="008B0720" w:rsidP="00980F4B">
            <w:pPr>
              <w:widowControl/>
              <w:spacing w:after="210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  <w:p w:rsidR="008B0720" w:rsidRDefault="008B0720" w:rsidP="00980F4B">
            <w:pPr>
              <w:widowControl/>
              <w:spacing w:after="210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  <w:p w:rsidR="008B0720" w:rsidRDefault="008B0720" w:rsidP="00980F4B">
            <w:pPr>
              <w:widowControl/>
              <w:spacing w:after="210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  <w:p w:rsidR="008B0720" w:rsidRDefault="008B0720" w:rsidP="00980F4B">
            <w:pPr>
              <w:widowControl/>
              <w:spacing w:after="210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  <w:p w:rsidR="008B0720" w:rsidRDefault="008B0720" w:rsidP="00980F4B">
            <w:pPr>
              <w:widowControl/>
              <w:spacing w:after="210"/>
              <w:outlineLvl w:val="0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</w:p>
        </w:tc>
      </w:tr>
      <w:tr w:rsidR="008B0720" w:rsidTr="00980F4B">
        <w:trPr>
          <w:trHeight w:val="3519"/>
          <w:jc w:val="center"/>
        </w:trPr>
        <w:tc>
          <w:tcPr>
            <w:tcW w:w="8949" w:type="dxa"/>
            <w:gridSpan w:val="7"/>
            <w:vAlign w:val="center"/>
          </w:tcPr>
          <w:p w:rsidR="008B0720" w:rsidRDefault="008B0720" w:rsidP="00980F4B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本单位认真贯彻落实两办《关于深化现代职业教育体系建设改革的意见》，自愿申请加入国家农业装备行业产教融合共同体，积极参加共同体各项活动。</w:t>
            </w:r>
          </w:p>
          <w:p w:rsidR="008B0720" w:rsidRDefault="008B0720" w:rsidP="00980F4B">
            <w:pPr>
              <w:widowControl/>
              <w:ind w:firstLineChars="1900" w:firstLine="456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8B0720" w:rsidRDefault="008B0720" w:rsidP="00980F4B">
            <w:pPr>
              <w:widowControl/>
              <w:ind w:firstLineChars="1900" w:firstLine="456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8B0720" w:rsidRDefault="008B0720" w:rsidP="00980F4B">
            <w:pPr>
              <w:widowControl/>
              <w:ind w:firstLineChars="2700" w:firstLine="648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（盖公章）</w:t>
            </w:r>
          </w:p>
          <w:p w:rsidR="008B0720" w:rsidRDefault="008B0720" w:rsidP="00980F4B">
            <w:pPr>
              <w:widowControl/>
              <w:ind w:firstLineChars="2700" w:firstLine="648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8B0720" w:rsidRDefault="008B0720" w:rsidP="00980F4B">
            <w:pPr>
              <w:widowControl/>
              <w:ind w:firstLineChars="2700" w:firstLine="6480"/>
              <w:jc w:val="center"/>
              <w:rPr>
                <w:rFonts w:ascii="仿宋" w:eastAsia="仿宋" w:hAnsi="仿宋" w:cs="仿宋"/>
                <w:spacing w:val="8"/>
                <w:kern w:val="3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:rsidR="008B0720" w:rsidRDefault="008B0720" w:rsidP="008B0720">
      <w:pPr>
        <w:outlineLvl w:val="0"/>
        <w:rPr>
          <w:rFonts w:ascii="黑体" w:eastAsia="黑体" w:hAnsi="黑体" w:cs="黑体"/>
          <w:spacing w:val="8"/>
          <w:kern w:val="36"/>
          <w:sz w:val="28"/>
          <w:szCs w:val="33"/>
        </w:rPr>
      </w:pPr>
    </w:p>
    <w:p w:rsidR="008B0720" w:rsidRDefault="008B0720" w:rsidP="008B0720">
      <w:pPr>
        <w:outlineLvl w:val="0"/>
        <w:rPr>
          <w:rFonts w:ascii="黑体" w:eastAsia="黑体" w:hAnsi="黑体" w:cs="黑体"/>
          <w:spacing w:val="8"/>
          <w:kern w:val="36"/>
          <w:sz w:val="32"/>
          <w:szCs w:val="32"/>
        </w:rPr>
      </w:pPr>
      <w:r>
        <w:rPr>
          <w:rFonts w:ascii="黑体" w:eastAsia="黑体" w:hAnsi="黑体" w:cs="黑体" w:hint="eastAsia"/>
          <w:spacing w:val="8"/>
          <w:kern w:val="36"/>
          <w:sz w:val="32"/>
          <w:szCs w:val="32"/>
        </w:rPr>
        <w:lastRenderedPageBreak/>
        <w:t>附件</w:t>
      </w:r>
      <w:r>
        <w:rPr>
          <w:rFonts w:ascii="黑体" w:eastAsia="黑体" w:hAnsi="黑体" w:cs="黑体"/>
          <w:spacing w:val="8"/>
          <w:kern w:val="36"/>
          <w:sz w:val="32"/>
          <w:szCs w:val="32"/>
        </w:rPr>
        <w:t>2</w:t>
      </w:r>
      <w:r>
        <w:rPr>
          <w:rFonts w:ascii="黑体" w:eastAsia="黑体" w:hAnsi="黑体" w:cs="黑体" w:hint="eastAsia"/>
          <w:spacing w:val="8"/>
          <w:kern w:val="36"/>
          <w:sz w:val="32"/>
          <w:szCs w:val="32"/>
        </w:rPr>
        <w:t>：</w:t>
      </w:r>
    </w:p>
    <w:p w:rsidR="008B0720" w:rsidRDefault="008B0720" w:rsidP="008B0720">
      <w:pPr>
        <w:outlineLvl w:val="0"/>
        <w:rPr>
          <w:rFonts w:ascii="宋体" w:hAnsi="宋体"/>
          <w:spacing w:val="8"/>
          <w:kern w:val="36"/>
          <w:sz w:val="28"/>
          <w:szCs w:val="33"/>
        </w:rPr>
      </w:pPr>
    </w:p>
    <w:p w:rsidR="008B0720" w:rsidRPr="003147A5" w:rsidRDefault="008B0720" w:rsidP="008B0720">
      <w:pPr>
        <w:jc w:val="center"/>
        <w:rPr>
          <w:rFonts w:ascii="宋体" w:hAnsi="宋体" w:cs="方正公文小标宋"/>
          <w:b/>
          <w:bCs/>
          <w:sz w:val="36"/>
          <w:szCs w:val="36"/>
        </w:rPr>
      </w:pPr>
      <w:r w:rsidRPr="003147A5">
        <w:rPr>
          <w:rFonts w:ascii="宋体" w:hAnsi="宋体" w:cs="方正公文小标宋" w:hint="eastAsia"/>
          <w:b/>
          <w:bCs/>
          <w:sz w:val="36"/>
          <w:szCs w:val="36"/>
        </w:rPr>
        <w:t>国</w:t>
      </w:r>
      <w:r w:rsidRPr="003147A5">
        <w:rPr>
          <w:rFonts w:ascii="宋体" w:hAnsi="宋体" w:hint="eastAsia"/>
          <w:b/>
          <w:bCs/>
          <w:sz w:val="36"/>
          <w:szCs w:val="36"/>
        </w:rPr>
        <w:t>家</w:t>
      </w:r>
      <w:r w:rsidRPr="003147A5">
        <w:rPr>
          <w:rFonts w:ascii="宋体" w:hAnsi="宋体" w:cs="___WRD_EMBED_SUB_58" w:hint="eastAsia"/>
          <w:b/>
          <w:bCs/>
          <w:sz w:val="36"/>
          <w:szCs w:val="36"/>
        </w:rPr>
        <w:t>农业装备行业</w:t>
      </w:r>
      <w:r w:rsidRPr="003147A5">
        <w:rPr>
          <w:rFonts w:ascii="宋体" w:hAnsi="宋体" w:cs="方正公文小标宋" w:hint="eastAsia"/>
          <w:b/>
          <w:bCs/>
          <w:sz w:val="36"/>
          <w:szCs w:val="36"/>
        </w:rPr>
        <w:t>产教融合共同体参与建设证明</w:t>
      </w:r>
    </w:p>
    <w:p w:rsidR="008B0720" w:rsidRDefault="008B0720" w:rsidP="008B0720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8B0720" w:rsidRDefault="008B0720" w:rsidP="008B072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(单位名称)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认真贯彻落实中办国办《关于深化现代职业教育体系建设改革的意见》，作为国家农业装备行业产教融合共同体参与单位，将积极参与和支持共同体建设。</w:t>
      </w:r>
    </w:p>
    <w:p w:rsidR="008B0720" w:rsidRDefault="008B0720" w:rsidP="008B0720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8B0720" w:rsidRDefault="008B0720" w:rsidP="008B072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特此证明。</w:t>
      </w:r>
    </w:p>
    <w:p w:rsidR="008B0720" w:rsidRDefault="008B0720" w:rsidP="008B0720">
      <w:pPr>
        <w:rPr>
          <w:rFonts w:ascii="仿宋_GB2312" w:eastAsia="仿宋_GB2312" w:hAnsi="仿宋_GB2312" w:cs="仿宋_GB2312"/>
          <w:sz w:val="32"/>
          <w:szCs w:val="40"/>
        </w:rPr>
      </w:pPr>
    </w:p>
    <w:p w:rsidR="008B0720" w:rsidRDefault="008B0720" w:rsidP="008B0720">
      <w:pPr>
        <w:rPr>
          <w:rFonts w:ascii="仿宋_GB2312" w:eastAsia="仿宋_GB2312" w:hAnsi="仿宋_GB2312" w:cs="仿宋_GB2312"/>
          <w:sz w:val="32"/>
          <w:szCs w:val="40"/>
        </w:rPr>
      </w:pPr>
    </w:p>
    <w:p w:rsidR="008B0720" w:rsidRDefault="008B0720" w:rsidP="008B0720">
      <w:pPr>
        <w:rPr>
          <w:rFonts w:ascii="仿宋_GB2312" w:eastAsia="仿宋_GB2312" w:hAnsi="仿宋_GB2312" w:cs="仿宋_GB2312"/>
          <w:sz w:val="32"/>
          <w:szCs w:val="40"/>
        </w:rPr>
      </w:pPr>
    </w:p>
    <w:p w:rsidR="008B0720" w:rsidRDefault="008B0720" w:rsidP="008B0720">
      <w:pPr>
        <w:rPr>
          <w:rFonts w:ascii="仿宋_GB2312" w:eastAsia="仿宋_GB2312" w:hAnsi="仿宋_GB2312" w:cs="仿宋_GB2312"/>
          <w:sz w:val="32"/>
          <w:szCs w:val="40"/>
        </w:rPr>
      </w:pPr>
    </w:p>
    <w:p w:rsidR="008B0720" w:rsidRDefault="008B0720" w:rsidP="008B0720">
      <w:pPr>
        <w:rPr>
          <w:rFonts w:ascii="仿宋_GB2312" w:eastAsia="仿宋_GB2312" w:hAnsi="仿宋_GB2312" w:cs="仿宋_GB2312"/>
        </w:rPr>
      </w:pPr>
    </w:p>
    <w:p w:rsidR="008B0720" w:rsidRDefault="008B0720" w:rsidP="008B0720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        (单位名称): 盖章</w:t>
      </w:r>
    </w:p>
    <w:p w:rsidR="008B0720" w:rsidRDefault="008B0720" w:rsidP="008B0720">
      <w:pPr>
        <w:wordWrap w:val="0"/>
        <w:jc w:val="center"/>
        <w:rPr>
          <w:rFonts w:ascii="宋体" w:hAnsi="宋体"/>
          <w:color w:val="000000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          年   月   日</w:t>
      </w:r>
    </w:p>
    <w:p w:rsidR="008B0720" w:rsidRDefault="008B0720" w:rsidP="008B0720">
      <w:pPr>
        <w:rPr>
          <w:rFonts w:ascii="宋体" w:hAnsi="宋体"/>
          <w:color w:val="000000"/>
          <w:kern w:val="0"/>
          <w:sz w:val="24"/>
          <w:szCs w:val="24"/>
        </w:rPr>
      </w:pPr>
    </w:p>
    <w:p w:rsidR="008B0720" w:rsidRDefault="008B0720" w:rsidP="008B0720"/>
    <w:p w:rsidR="008B0720" w:rsidRDefault="008B0720" w:rsidP="008B0720">
      <w:pPr>
        <w:outlineLvl w:val="0"/>
        <w:rPr>
          <w:rFonts w:ascii="宋体" w:hAnsi="宋体"/>
          <w:spacing w:val="8"/>
          <w:kern w:val="36"/>
          <w:sz w:val="28"/>
          <w:szCs w:val="33"/>
        </w:rPr>
      </w:pPr>
    </w:p>
    <w:p w:rsidR="008B0720" w:rsidRDefault="008B0720" w:rsidP="008B0720">
      <w:pPr>
        <w:outlineLvl w:val="0"/>
        <w:rPr>
          <w:rFonts w:ascii="宋体" w:hAnsi="宋体"/>
          <w:spacing w:val="8"/>
          <w:kern w:val="36"/>
          <w:sz w:val="28"/>
          <w:szCs w:val="33"/>
        </w:rPr>
      </w:pPr>
    </w:p>
    <w:p w:rsidR="008B0720" w:rsidRDefault="008B0720" w:rsidP="008B0720">
      <w:pPr>
        <w:outlineLvl w:val="0"/>
        <w:rPr>
          <w:rFonts w:ascii="宋体" w:hAnsi="宋体"/>
          <w:spacing w:val="8"/>
          <w:kern w:val="36"/>
          <w:sz w:val="28"/>
          <w:szCs w:val="33"/>
        </w:rPr>
      </w:pPr>
    </w:p>
    <w:p w:rsidR="008B0720" w:rsidRDefault="008B0720" w:rsidP="008B0720">
      <w:pPr>
        <w:ind w:firstLineChars="1400" w:firstLine="4480"/>
        <w:jc w:val="both"/>
        <w:rPr>
          <w:rFonts w:ascii="仿宋" w:eastAsia="仿宋" w:hAnsi="仿宋"/>
          <w:sz w:val="32"/>
          <w:szCs w:val="32"/>
        </w:rPr>
      </w:pPr>
    </w:p>
    <w:p w:rsidR="008B0720" w:rsidRDefault="008B0720" w:rsidP="008B0720">
      <w:pPr>
        <w:ind w:firstLineChars="1400" w:firstLine="4480"/>
        <w:jc w:val="both"/>
        <w:rPr>
          <w:rFonts w:ascii="仿宋" w:eastAsia="仿宋" w:hAnsi="仿宋"/>
          <w:sz w:val="32"/>
          <w:szCs w:val="32"/>
        </w:rPr>
      </w:pPr>
    </w:p>
    <w:p w:rsidR="00172E3A" w:rsidRDefault="00172E3A">
      <w:pPr>
        <w:ind w:firstLine="420"/>
      </w:pPr>
    </w:p>
    <w:sectPr w:rsidR="00172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公文小标宋">
    <w:charset w:val="86"/>
    <w:family w:val="auto"/>
    <w:pitch w:val="default"/>
    <w:sig w:usb0="00000000" w:usb1="00000000" w:usb2="00000016" w:usb3="00000000" w:csb0="00040001" w:csb1="00000000"/>
  </w:font>
  <w:font w:name="___WRD_EMBED_SUB_58">
    <w:altName w:val="微软雅黑"/>
    <w:charset w:val="86"/>
    <w:family w:val="auto"/>
    <w:pitch w:val="default"/>
    <w:sig w:usb0="00000003" w:usb1="080E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20"/>
    <w:rsid w:val="00172E3A"/>
    <w:rsid w:val="001D01BF"/>
    <w:rsid w:val="008B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BEEF03-690A-4EC1-A175-F71A22E3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B0720"/>
    <w:pPr>
      <w:widowControl w:val="0"/>
      <w:jc w:val="both"/>
    </w:pPr>
    <w:rPr>
      <w:rFonts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Junhua Xiao</dc:creator>
  <cp:keywords/>
  <dc:description/>
  <cp:lastModifiedBy>Junhua Xiao</cp:lastModifiedBy>
  <cp:revision>2</cp:revision>
  <dcterms:created xsi:type="dcterms:W3CDTF">2025-05-06T03:40:00Z</dcterms:created>
  <dcterms:modified xsi:type="dcterms:W3CDTF">2025-05-06T03:41:00Z</dcterms:modified>
</cp:coreProperties>
</file>