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3EAC" w:rsidRPr="00934DE5" w:rsidRDefault="00E83EAC" w:rsidP="00E83EAC">
      <w:pPr>
        <w:rPr>
          <w:rFonts w:ascii="CESI黑体-GB13000" w:eastAsia="CESI黑体-GB13000" w:hAnsi="CESI黑体-GB13000" w:cs="CESI黑体-GB13000"/>
          <w:sz w:val="32"/>
          <w:szCs w:val="32"/>
        </w:rPr>
      </w:pPr>
      <w:r w:rsidRPr="00934DE5">
        <w:rPr>
          <w:rFonts w:ascii="CESI黑体-GB13000" w:eastAsia="CESI黑体-GB13000" w:hAnsi="CESI黑体-GB13000" w:cs="CESI黑体-GB13000" w:hint="eastAsia"/>
          <w:sz w:val="32"/>
          <w:szCs w:val="32"/>
        </w:rPr>
        <w:t>附件：</w:t>
      </w:r>
    </w:p>
    <w:p w:rsidR="00E83EAC" w:rsidRDefault="00E83EAC" w:rsidP="00E83EAC"/>
    <w:p w:rsidR="00E83EAC" w:rsidRDefault="00E83EAC" w:rsidP="00E83EAC">
      <w:pPr>
        <w:widowControl w:val="0"/>
        <w:spacing w:line="560" w:lineRule="exact"/>
        <w:ind w:firstLineChars="200" w:firstLine="640"/>
        <w:jc w:val="center"/>
        <w:rPr>
          <w:rFonts w:ascii="CESI黑体-GB13000" w:eastAsia="CESI黑体-GB13000" w:hAnsi="CESI黑体-GB13000" w:cs="CESI黑体-GB13000"/>
          <w:sz w:val="32"/>
          <w:szCs w:val="32"/>
        </w:rPr>
      </w:pPr>
      <w:bookmarkStart w:id="0" w:name="bookmark23"/>
      <w:bookmarkStart w:id="1" w:name="bookmark25"/>
      <w:bookmarkStart w:id="2" w:name="bookmark24"/>
      <w:r>
        <w:rPr>
          <w:rFonts w:ascii="CESI黑体-GB13000" w:eastAsia="CESI黑体-GB13000" w:hAnsi="CESI黑体-GB13000" w:cs="CESI黑体-GB13000" w:hint="eastAsia"/>
          <w:sz w:val="32"/>
          <w:szCs w:val="32"/>
        </w:rPr>
        <w:t>农业装备行业职业能力建设专家库入库申请表</w:t>
      </w:r>
      <w:bookmarkEnd w:id="0"/>
      <w:bookmarkEnd w:id="1"/>
      <w:bookmarkEnd w:id="2"/>
    </w:p>
    <w:tbl>
      <w:tblPr>
        <w:tblW w:w="859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22"/>
        <w:gridCol w:w="2292"/>
        <w:gridCol w:w="685"/>
        <w:gridCol w:w="999"/>
        <w:gridCol w:w="560"/>
        <w:gridCol w:w="733"/>
        <w:gridCol w:w="1504"/>
      </w:tblGrid>
      <w:tr w:rsidR="00E83EAC" w:rsidTr="000766DD">
        <w:trPr>
          <w:trHeight w:hRule="exact" w:val="586"/>
          <w:jc w:val="center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姓名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性别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E83EAC" w:rsidTr="000766DD">
        <w:trPr>
          <w:trHeight w:hRule="exact" w:val="576"/>
          <w:jc w:val="center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身份证号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通讯地址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E83EAC" w:rsidTr="000766DD">
        <w:trPr>
          <w:trHeight w:hRule="exact" w:val="615"/>
          <w:jc w:val="center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工作单位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职务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E83EAC" w:rsidTr="000766DD">
        <w:trPr>
          <w:trHeight w:val="451"/>
          <w:jc w:val="center"/>
        </w:trPr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符合申报条件的最高荣誉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手机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E83EAC" w:rsidTr="000766DD">
        <w:trPr>
          <w:trHeight w:hRule="exact" w:val="451"/>
          <w:jc w:val="center"/>
        </w:trPr>
        <w:tc>
          <w:tcPr>
            <w:tcW w:w="18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Email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E83EAC" w:rsidTr="000766DD">
        <w:trPr>
          <w:trHeight w:hRule="exact" w:val="970"/>
          <w:jc w:val="center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单位性质</w:t>
            </w:r>
          </w:p>
        </w:tc>
        <w:tc>
          <w:tcPr>
            <w:tcW w:w="677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□普通高校 □职业院校 □技工院校 □企业 □其他</w:t>
            </w:r>
          </w:p>
        </w:tc>
      </w:tr>
      <w:tr w:rsidR="00E83EAC" w:rsidTr="000766DD">
        <w:trPr>
          <w:trHeight w:hRule="exact" w:val="576"/>
          <w:jc w:val="center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职业工种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等级</w:t>
            </w:r>
          </w:p>
        </w:tc>
        <w:tc>
          <w:tcPr>
            <w:tcW w:w="279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E83EAC" w:rsidTr="000766DD">
        <w:trPr>
          <w:trHeight w:hRule="exact" w:val="571"/>
          <w:jc w:val="center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ind w:firstLineChars="200" w:firstLine="560"/>
              <w:jc w:val="both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职称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专业领域</w:t>
            </w:r>
          </w:p>
        </w:tc>
        <w:tc>
          <w:tcPr>
            <w:tcW w:w="279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E83EAC" w:rsidTr="000766DD">
        <w:trPr>
          <w:trHeight w:hRule="exact" w:val="730"/>
          <w:jc w:val="center"/>
        </w:trPr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工作经历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起止时间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工作单位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所属行业  领域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职称</w:t>
            </w:r>
          </w:p>
        </w:tc>
      </w:tr>
      <w:tr w:rsidR="00E83EAC" w:rsidTr="000766DD">
        <w:trPr>
          <w:trHeight w:hRule="exact" w:val="576"/>
          <w:jc w:val="center"/>
        </w:trPr>
        <w:tc>
          <w:tcPr>
            <w:tcW w:w="18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ind w:firstLineChars="200" w:firstLine="56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E83EAC" w:rsidTr="000766DD">
        <w:trPr>
          <w:trHeight w:hRule="exact" w:val="576"/>
          <w:jc w:val="center"/>
        </w:trPr>
        <w:tc>
          <w:tcPr>
            <w:tcW w:w="18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ind w:firstLineChars="200" w:firstLine="56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E83EAC" w:rsidTr="000766DD">
        <w:trPr>
          <w:trHeight w:hRule="exact" w:val="576"/>
          <w:jc w:val="center"/>
        </w:trPr>
        <w:tc>
          <w:tcPr>
            <w:tcW w:w="18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ind w:firstLineChars="200" w:firstLine="56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E83EAC" w:rsidTr="000766DD">
        <w:trPr>
          <w:trHeight w:hRule="exact" w:val="581"/>
          <w:jc w:val="center"/>
        </w:trPr>
        <w:tc>
          <w:tcPr>
            <w:tcW w:w="18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E83EAC" w:rsidTr="000766DD">
        <w:trPr>
          <w:trHeight w:hRule="exact" w:val="2169"/>
          <w:jc w:val="center"/>
        </w:trPr>
        <w:tc>
          <w:tcPr>
            <w:tcW w:w="8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本人郑重承诺，职业能力建设专家库入库申请表所填写内容真实、 有效。如有任何虚假，愿意承担相应后果。本人愿意履行专家工作职责， 服从委派调度，接受监督管理。</w:t>
            </w:r>
          </w:p>
          <w:p w:rsidR="00E83EAC" w:rsidRDefault="00E83EAC" w:rsidP="000766DD">
            <w:pPr>
              <w:widowControl w:val="0"/>
              <w:spacing w:line="30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E83EAC" w:rsidRDefault="00E83EAC" w:rsidP="000766DD">
            <w:pPr>
              <w:widowControl w:val="0"/>
              <w:spacing w:line="30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申请人签名：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ab/>
            </w:r>
          </w:p>
          <w:p w:rsidR="00E83EAC" w:rsidRDefault="00E83EAC" w:rsidP="000766DD">
            <w:pPr>
              <w:widowControl w:val="0"/>
              <w:spacing w:line="300" w:lineRule="exact"/>
              <w:ind w:firstLineChars="2400" w:firstLine="67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年 月 日</w:t>
            </w:r>
          </w:p>
        </w:tc>
      </w:tr>
      <w:tr w:rsidR="00E83EAC" w:rsidTr="000766DD">
        <w:trPr>
          <w:trHeight w:hRule="exact" w:val="1974"/>
          <w:jc w:val="center"/>
        </w:trPr>
        <w:tc>
          <w:tcPr>
            <w:tcW w:w="8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EAC" w:rsidRDefault="00E83EAC" w:rsidP="000766DD">
            <w:pPr>
              <w:widowControl w:val="0"/>
              <w:spacing w:line="30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单位意见：</w:t>
            </w:r>
          </w:p>
          <w:p w:rsidR="00E83EAC" w:rsidRDefault="00E83EAC" w:rsidP="000766DD">
            <w:pPr>
              <w:widowControl w:val="0"/>
              <w:spacing w:line="300" w:lineRule="exact"/>
              <w:ind w:firstLineChars="300" w:firstLine="84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（盖章）</w:t>
            </w:r>
          </w:p>
          <w:p w:rsidR="00E83EAC" w:rsidRDefault="00E83EAC" w:rsidP="000766DD">
            <w:pPr>
              <w:widowControl w:val="0"/>
              <w:spacing w:line="300" w:lineRule="exact"/>
              <w:ind w:firstLineChars="2400" w:firstLine="67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年 月 日</w:t>
            </w:r>
          </w:p>
        </w:tc>
      </w:tr>
    </w:tbl>
    <w:p w:rsidR="00172E3A" w:rsidRPr="00E83EAC" w:rsidRDefault="00172E3A">
      <w:pPr>
        <w:ind w:firstLine="420"/>
      </w:pPr>
      <w:bookmarkStart w:id="3" w:name="_GoBack"/>
      <w:bookmarkEnd w:id="3"/>
    </w:p>
    <w:sectPr w:rsidR="00172E3A" w:rsidRPr="00E83E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SI黑体-GB13000">
    <w:altName w:val="微软雅黑"/>
    <w:charset w:val="86"/>
    <w:family w:val="auto"/>
    <w:pitch w:val="default"/>
    <w:sig w:usb0="800002BF" w:usb1="38CF7CF8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EAC"/>
    <w:rsid w:val="00172E3A"/>
    <w:rsid w:val="00E8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D58A3C-06F0-4748-926F-37A969B3C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3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Junhua Xiao</dc:creator>
  <cp:keywords/>
  <dc:description/>
  <cp:lastModifiedBy>Junhua Xiao</cp:lastModifiedBy>
  <cp:revision>1</cp:revision>
  <dcterms:created xsi:type="dcterms:W3CDTF">2025-07-01T02:22:00Z</dcterms:created>
  <dcterms:modified xsi:type="dcterms:W3CDTF">2025-07-01T02:22:00Z</dcterms:modified>
</cp:coreProperties>
</file>